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5387"/>
      </w:tblGrid>
      <w:tr w:rsidR="00C0766E" w14:paraId="26360632" w14:textId="77777777" w:rsidTr="00C0766E">
        <w:tc>
          <w:tcPr>
            <w:tcW w:w="3964" w:type="dxa"/>
          </w:tcPr>
          <w:p w14:paraId="43C9E63C" w14:textId="77777777" w:rsidR="00C0766E" w:rsidRDefault="00C0766E" w:rsidP="00C0766E">
            <w:pPr>
              <w:jc w:val="center"/>
            </w:pPr>
            <w:r w:rsidRPr="00C0766E">
              <w:t>ĐẢNG BỘ TỈNH LÂM ĐỒNG</w:t>
            </w:r>
          </w:p>
          <w:p w14:paraId="3392749F" w14:textId="77777777" w:rsidR="00C0766E" w:rsidRDefault="00C0766E" w:rsidP="00C0766E">
            <w:pPr>
              <w:jc w:val="center"/>
              <w:rPr>
                <w:b/>
              </w:rPr>
            </w:pPr>
            <w:r w:rsidRPr="00C0766E">
              <w:rPr>
                <w:b/>
              </w:rPr>
              <w:t>HUYỆN ỦY ĐỨC TRỌNG</w:t>
            </w:r>
          </w:p>
          <w:p w14:paraId="1490D606" w14:textId="77777777" w:rsidR="00C0766E" w:rsidRDefault="00C0766E" w:rsidP="00C0766E">
            <w:pPr>
              <w:jc w:val="center"/>
              <w:rPr>
                <w:b/>
              </w:rPr>
            </w:pPr>
            <w:r>
              <w:rPr>
                <w:b/>
              </w:rPr>
              <w:t>*</w:t>
            </w:r>
          </w:p>
          <w:p w14:paraId="136F6AFD" w14:textId="4413BDA7" w:rsidR="00C0766E" w:rsidRPr="00C0766E" w:rsidRDefault="00C0766E" w:rsidP="00C0766E">
            <w:pPr>
              <w:jc w:val="center"/>
            </w:pPr>
            <w:r w:rsidRPr="00C0766E">
              <w:t>Số</w:t>
            </w:r>
            <w:r w:rsidR="006A787B">
              <w:t xml:space="preserve">  </w:t>
            </w:r>
            <w:r w:rsidR="00962B4E">
              <w:t>234</w:t>
            </w:r>
            <w:r w:rsidR="004D5532">
              <w:t xml:space="preserve"> </w:t>
            </w:r>
            <w:r w:rsidR="006A787B">
              <w:t xml:space="preserve"> </w:t>
            </w:r>
            <w:r w:rsidRPr="00C0766E">
              <w:t>-KH/HU</w:t>
            </w:r>
          </w:p>
        </w:tc>
        <w:tc>
          <w:tcPr>
            <w:tcW w:w="5387" w:type="dxa"/>
          </w:tcPr>
          <w:p w14:paraId="34683857" w14:textId="77777777" w:rsidR="00C0766E" w:rsidRPr="00EB36DC" w:rsidRDefault="00C0766E" w:rsidP="00EB36DC">
            <w:pPr>
              <w:jc w:val="right"/>
              <w:rPr>
                <w:b/>
                <w:sz w:val="30"/>
                <w:u w:val="single"/>
              </w:rPr>
            </w:pPr>
            <w:r w:rsidRPr="00EB36DC">
              <w:rPr>
                <w:b/>
                <w:sz w:val="30"/>
                <w:u w:val="single"/>
              </w:rPr>
              <w:t>ĐẢNG CỘNG SẢN VIỆT NAM</w:t>
            </w:r>
          </w:p>
          <w:p w14:paraId="1D461F93" w14:textId="5C053FC5" w:rsidR="00C0766E" w:rsidRPr="00C0766E" w:rsidRDefault="00C0766E" w:rsidP="00EB36DC">
            <w:pPr>
              <w:jc w:val="right"/>
              <w:rPr>
                <w:i/>
              </w:rPr>
            </w:pPr>
            <w:r w:rsidRPr="00C0766E">
              <w:rPr>
                <w:i/>
              </w:rPr>
              <w:t>Đức Trọ</w:t>
            </w:r>
            <w:r w:rsidR="006A787B">
              <w:rPr>
                <w:i/>
              </w:rPr>
              <w:t xml:space="preserve">ng, ngày </w:t>
            </w:r>
            <w:r w:rsidR="00962B4E">
              <w:rPr>
                <w:i/>
              </w:rPr>
              <w:t>17</w:t>
            </w:r>
            <w:r w:rsidR="000F6149">
              <w:rPr>
                <w:i/>
              </w:rPr>
              <w:t xml:space="preserve">  tháng 10</w:t>
            </w:r>
            <w:r w:rsidRPr="00C0766E">
              <w:rPr>
                <w:i/>
              </w:rPr>
              <w:t xml:space="preserve"> năm 2024</w:t>
            </w:r>
          </w:p>
        </w:tc>
      </w:tr>
    </w:tbl>
    <w:p w14:paraId="0198840F" w14:textId="77777777" w:rsidR="00C0766E" w:rsidRDefault="00C0766E" w:rsidP="00C0766E">
      <w:pPr>
        <w:spacing w:after="0"/>
        <w:jc w:val="center"/>
      </w:pPr>
    </w:p>
    <w:p w14:paraId="530EE966" w14:textId="77777777" w:rsidR="00C0766E" w:rsidRPr="00C0766E" w:rsidRDefault="00C0766E" w:rsidP="00512547">
      <w:pPr>
        <w:spacing w:after="0" w:line="240" w:lineRule="auto"/>
        <w:jc w:val="center"/>
        <w:rPr>
          <w:b/>
          <w:sz w:val="30"/>
        </w:rPr>
      </w:pPr>
      <w:r w:rsidRPr="00C0766E">
        <w:rPr>
          <w:b/>
          <w:sz w:val="30"/>
        </w:rPr>
        <w:t>KẾ HOẠCH</w:t>
      </w:r>
    </w:p>
    <w:p w14:paraId="7FCE95F3" w14:textId="77777777" w:rsidR="00262581" w:rsidRDefault="00262581" w:rsidP="000F6149">
      <w:pPr>
        <w:spacing w:after="0" w:line="240" w:lineRule="auto"/>
        <w:jc w:val="center"/>
        <w:rPr>
          <w:b/>
          <w:i/>
        </w:rPr>
      </w:pPr>
      <w:r>
        <w:rPr>
          <w:b/>
        </w:rPr>
        <w:t>Phối hợp đ</w:t>
      </w:r>
      <w:r w:rsidR="000F6149" w:rsidRPr="0070357E">
        <w:rPr>
          <w:b/>
        </w:rPr>
        <w:t>iều tra dư luận xã hội “</w:t>
      </w:r>
      <w:r w:rsidR="000F6149" w:rsidRPr="0070357E">
        <w:rPr>
          <w:b/>
          <w:i/>
        </w:rPr>
        <w:t xml:space="preserve">Tình hình triển khai và kết quả </w:t>
      </w:r>
    </w:p>
    <w:p w14:paraId="22BFC07C" w14:textId="4BED858A" w:rsidR="000F6149" w:rsidRPr="0070357E" w:rsidRDefault="000F6149" w:rsidP="00262581">
      <w:pPr>
        <w:spacing w:after="0" w:line="240" w:lineRule="auto"/>
        <w:jc w:val="center"/>
        <w:rPr>
          <w:b/>
          <w:i/>
        </w:rPr>
      </w:pPr>
      <w:r w:rsidRPr="0070357E">
        <w:rPr>
          <w:b/>
          <w:i/>
        </w:rPr>
        <w:t>thực hiện</w:t>
      </w:r>
      <w:r w:rsidR="00262581">
        <w:rPr>
          <w:b/>
          <w:i/>
        </w:rPr>
        <w:t xml:space="preserve"> </w:t>
      </w:r>
      <w:r w:rsidRPr="0070357E">
        <w:rPr>
          <w:b/>
          <w:i/>
        </w:rPr>
        <w:t>Chỉ thị số 34-CT/TU, ngày 20/4/2024 của Ban Thường vụ Tỉnh ủy</w:t>
      </w:r>
    </w:p>
    <w:p w14:paraId="314815DC" w14:textId="77777777" w:rsidR="000F6149" w:rsidRPr="0070357E" w:rsidRDefault="000F6149" w:rsidP="000F6149">
      <w:pPr>
        <w:spacing w:after="0" w:line="240" w:lineRule="auto"/>
        <w:jc w:val="center"/>
        <w:rPr>
          <w:b/>
          <w:i/>
        </w:rPr>
      </w:pPr>
      <w:r w:rsidRPr="0070357E">
        <w:rPr>
          <w:b/>
          <w:i/>
        </w:rPr>
        <w:t>về phát huy tinh thần trách nhiệm, sự năng động, sáng tạo, dám nghĩ,</w:t>
      </w:r>
    </w:p>
    <w:p w14:paraId="357B7755" w14:textId="77777777" w:rsidR="000F6149" w:rsidRPr="0070357E" w:rsidRDefault="000F6149" w:rsidP="000F6149">
      <w:pPr>
        <w:spacing w:after="0" w:line="240" w:lineRule="auto"/>
        <w:jc w:val="center"/>
        <w:rPr>
          <w:b/>
          <w:i/>
        </w:rPr>
      </w:pPr>
      <w:r w:rsidRPr="0070357E">
        <w:rPr>
          <w:b/>
          <w:i/>
        </w:rPr>
        <w:t>dám làm vì lợi ích chung của đội ngũ cán bộ, đảng viên, quyết tâm hoàn thành</w:t>
      </w:r>
    </w:p>
    <w:p w14:paraId="5C9DCC9F" w14:textId="77777777" w:rsidR="000F6149" w:rsidRPr="0070357E" w:rsidRDefault="000F6149" w:rsidP="000F6149">
      <w:pPr>
        <w:spacing w:after="0" w:line="240" w:lineRule="auto"/>
        <w:jc w:val="center"/>
        <w:rPr>
          <w:b/>
          <w:i/>
        </w:rPr>
      </w:pPr>
      <w:r w:rsidRPr="0070357E">
        <w:rPr>
          <w:b/>
          <w:i/>
        </w:rPr>
        <w:t>thắng lợi Nghị quyết Đại hội Đảng bộ tỉnh lần thứ XI và Nghị quyết Đại hội</w:t>
      </w:r>
    </w:p>
    <w:p w14:paraId="25C0577C" w14:textId="77777777" w:rsidR="000F6149" w:rsidRPr="0070357E" w:rsidRDefault="000F6149" w:rsidP="000F6149">
      <w:pPr>
        <w:spacing w:after="0" w:line="240" w:lineRule="auto"/>
        <w:jc w:val="center"/>
        <w:rPr>
          <w:b/>
        </w:rPr>
      </w:pPr>
      <w:r w:rsidRPr="0070357E">
        <w:rPr>
          <w:b/>
          <w:i/>
        </w:rPr>
        <w:t>Đảng toàn quốc lần thứ XIII</w:t>
      </w:r>
      <w:r w:rsidRPr="0070357E">
        <w:rPr>
          <w:b/>
        </w:rPr>
        <w:t>”</w:t>
      </w:r>
    </w:p>
    <w:p w14:paraId="79C60935" w14:textId="4CE91B12" w:rsidR="00C0766E" w:rsidRDefault="00C0766E" w:rsidP="000F6149">
      <w:pPr>
        <w:spacing w:after="0" w:line="240" w:lineRule="auto"/>
        <w:jc w:val="center"/>
      </w:pPr>
      <w:r>
        <w:t>-----</w:t>
      </w:r>
    </w:p>
    <w:p w14:paraId="566A826A" w14:textId="77777777" w:rsidR="00512547" w:rsidRDefault="00512547" w:rsidP="00512547">
      <w:pPr>
        <w:spacing w:after="0" w:line="240" w:lineRule="auto"/>
        <w:jc w:val="center"/>
      </w:pPr>
    </w:p>
    <w:p w14:paraId="1028B1E4" w14:textId="7F3AA256" w:rsidR="00C0766E" w:rsidRDefault="00EB36DC" w:rsidP="00262581">
      <w:pPr>
        <w:spacing w:after="0"/>
        <w:ind w:firstLine="709"/>
        <w:jc w:val="both"/>
      </w:pPr>
      <w:r w:rsidRPr="00EB36DC">
        <w:t xml:space="preserve">Thực hiện </w:t>
      </w:r>
      <w:r w:rsidR="000F6149">
        <w:t xml:space="preserve">Kế hoạch số </w:t>
      </w:r>
      <w:r w:rsidR="000F6149" w:rsidRPr="000F6149">
        <w:t>88-KH/BTGTU</w:t>
      </w:r>
      <w:r w:rsidR="000F6149">
        <w:t xml:space="preserve">, ngày 15/10/2024 </w:t>
      </w:r>
      <w:r w:rsidRPr="00EB36DC">
        <w:t>củ</w:t>
      </w:r>
      <w:r>
        <w:t>a Ban Tuyên giáo Tỉnh ủy</w:t>
      </w:r>
      <w:r w:rsidRPr="00EB36DC">
        <w:t xml:space="preserve"> </w:t>
      </w:r>
      <w:r w:rsidR="00CB15FE">
        <w:t>“</w:t>
      </w:r>
      <w:r w:rsidR="00CB15FE" w:rsidRPr="00CB15FE">
        <w:rPr>
          <w:i/>
        </w:rPr>
        <w:t xml:space="preserve">Về </w:t>
      </w:r>
      <w:r w:rsidR="000F6149" w:rsidRPr="00CB15FE">
        <w:rPr>
          <w:i/>
        </w:rPr>
        <w:t>Điều tra dư luận xã hội</w:t>
      </w:r>
      <w:r w:rsidR="000F6149">
        <w:t xml:space="preserve"> “</w:t>
      </w:r>
      <w:r w:rsidR="000F6149" w:rsidRPr="00CB15FE">
        <w:rPr>
          <w:i/>
        </w:rPr>
        <w:t>Tình hình triển khai và kết quả thực hiện Chỉ thị số 34-CT/TU, ngày 20/4/2024 của Ban Thường vụ Tỉnh ủy về phát huy tinh thần trách nhiệm, sự năng động, sáng tạo, dám nghĩ, dám làm vì lợi ích chung của đội ngũ cán bộ, đảng viên, quyết tâm hoàn thành thắng lợi Nghị quyết Đại hội Đảng bộ tỉnh lần thứ XI và Nghị quyết Đại hội Đảng toàn quốc lần thứ XIII</w:t>
      </w:r>
      <w:r w:rsidR="000F6149">
        <w:t>”</w:t>
      </w:r>
      <w:r w:rsidR="00C0766E" w:rsidRPr="00EB36DC">
        <w:t>,</w:t>
      </w:r>
      <w:r w:rsidR="00C0766E">
        <w:t xml:space="preserve"> Ban Thường vụ Huyện ủy ban hành</w:t>
      </w:r>
      <w:r w:rsidR="00A45DB0" w:rsidRPr="00A45DB0">
        <w:t xml:space="preserve"> Kế hoạch t</w:t>
      </w:r>
      <w:r w:rsidR="00CB15FE">
        <w:t>riển khai</w:t>
      </w:r>
      <w:r>
        <w:t xml:space="preserve"> </w:t>
      </w:r>
      <w:r w:rsidR="00A45DB0" w:rsidRPr="00A45DB0">
        <w:t>thực hiệ</w:t>
      </w:r>
      <w:r>
        <w:t>n</w:t>
      </w:r>
      <w:r w:rsidR="00C0766E">
        <w:t xml:space="preserve">, với những nội dung cụ thể như sau: </w:t>
      </w:r>
    </w:p>
    <w:p w14:paraId="043D3426" w14:textId="77777777" w:rsidR="00C0766E" w:rsidRPr="00C0766E" w:rsidRDefault="00C0766E" w:rsidP="00262581">
      <w:pPr>
        <w:spacing w:after="0"/>
        <w:ind w:firstLine="709"/>
        <w:jc w:val="both"/>
        <w:rPr>
          <w:b/>
        </w:rPr>
      </w:pPr>
      <w:r w:rsidRPr="00C0766E">
        <w:rPr>
          <w:b/>
        </w:rPr>
        <w:t>I. MỤC ĐÍCH, YÊU CẦU</w:t>
      </w:r>
    </w:p>
    <w:p w14:paraId="3B0651BF" w14:textId="77777777" w:rsidR="00C0766E" w:rsidRPr="00C0766E" w:rsidRDefault="00C0766E" w:rsidP="00262581">
      <w:pPr>
        <w:spacing w:after="0"/>
        <w:ind w:firstLine="709"/>
        <w:jc w:val="both"/>
        <w:rPr>
          <w:b/>
        </w:rPr>
      </w:pPr>
      <w:r w:rsidRPr="00C0766E">
        <w:rPr>
          <w:b/>
        </w:rPr>
        <w:t>1. Mục đích</w:t>
      </w:r>
    </w:p>
    <w:p w14:paraId="62EDDDFC" w14:textId="3644ED6E" w:rsidR="000F6149" w:rsidRPr="000F6149" w:rsidRDefault="000F6149" w:rsidP="000F6149">
      <w:pPr>
        <w:spacing w:before="120" w:after="120"/>
        <w:ind w:firstLine="709"/>
        <w:jc w:val="both"/>
      </w:pPr>
      <w:r w:rsidRPr="000F6149">
        <w:t>- Nắm bắt tình hình triển khai và kết quả thực hiện Chỉ thị số 34-CT/TU của các cấp ủy, tổ chức đảng, chính quyền, Mặt trận Tổ quốc và các tổ chức chính trị - xã hội, cán bộ, đảng viên; qua đó, góp phần nâng cao nhận thức, thống nhất hành động để phát huy tinh thần trách nhiệm, sự năng động, sáng tạo, dám nghĩ, dám làm vì lợi ích chung của cán bộ, đảng viên; tạo động lực và quyết tâm cao trong toàn Đảng bộ</w:t>
      </w:r>
      <w:r w:rsidR="00CB15FE">
        <w:t xml:space="preserve"> huyện</w:t>
      </w:r>
      <w:r w:rsidRPr="000F6149">
        <w:t>.</w:t>
      </w:r>
    </w:p>
    <w:p w14:paraId="77959EB1" w14:textId="32206858" w:rsidR="00CB15FE" w:rsidRPr="00262581" w:rsidRDefault="000F6149" w:rsidP="00262581">
      <w:pPr>
        <w:spacing w:before="120" w:after="120"/>
        <w:ind w:firstLine="709"/>
        <w:jc w:val="both"/>
      </w:pPr>
      <w:r w:rsidRPr="000F6149">
        <w:t>- Trên cơ sở kết quả điề</w:t>
      </w:r>
      <w:r w:rsidR="00CB15FE">
        <w:t xml:space="preserve">u tra, </w:t>
      </w:r>
      <w:r w:rsidRPr="000F6149">
        <w:t>Thường trự</w:t>
      </w:r>
      <w:r w:rsidR="00CB15FE">
        <w:t>c Huyện</w:t>
      </w:r>
      <w:r w:rsidRPr="000F6149">
        <w:t xml:space="preserve"> ủy, Ban Thường vụ</w:t>
      </w:r>
      <w:r w:rsidR="00CB15FE">
        <w:t xml:space="preserve"> Huyện</w:t>
      </w:r>
      <w:r w:rsidRPr="000F6149">
        <w:t xml:space="preserve"> ủy </w:t>
      </w:r>
      <w:r w:rsidR="00CB15FE">
        <w:t xml:space="preserve">tăng cường </w:t>
      </w:r>
      <w:r w:rsidRPr="000F6149">
        <w:t>công tác lãnh đạo, chỉ đạo các địa phương, cơ quan, đơn vị phát huy tinh thần đoàn kết, dám nghĩ, dám làm, dám chịu trách nhiệm, đổi mới, sáng tạo, nỗ lực, quyết tâm hành động để thích ứng linh hoạt, hiệu quả trong bối cảnh, tình hình mới; nâng cao tinh thần trách nhiệm, tăng cường kỷ luật, kỷ cương, đổi mới tác phong, lề lối làm việc, chất lượng, hiệu quả công tác của đội ngũ cán bộ, đảng viên, công chức, viên chức đáp ứng yêu cầu nhiệm vụ trong tình hình mới.</w:t>
      </w:r>
    </w:p>
    <w:p w14:paraId="21945112" w14:textId="42CAC287" w:rsidR="00C0766E" w:rsidRPr="00C0766E" w:rsidRDefault="00C0766E" w:rsidP="0072358F">
      <w:pPr>
        <w:spacing w:before="120" w:after="120"/>
        <w:ind w:firstLine="709"/>
        <w:jc w:val="both"/>
        <w:rPr>
          <w:b/>
        </w:rPr>
      </w:pPr>
      <w:r w:rsidRPr="00C0766E">
        <w:rPr>
          <w:b/>
        </w:rPr>
        <w:t>2. Yêu cầu</w:t>
      </w:r>
    </w:p>
    <w:p w14:paraId="3BA2CC79" w14:textId="360183E5" w:rsidR="00262581" w:rsidRDefault="000F6149" w:rsidP="000F6149">
      <w:pPr>
        <w:spacing w:after="0"/>
        <w:ind w:firstLine="709"/>
        <w:jc w:val="both"/>
      </w:pPr>
      <w:r>
        <w:t>- Công tác phối hợp, triển khai thực hiện cuộc điều tra tại các địa phương, cơ quan, đơn vị phải chặt chẽ, nghiêm túc, bảo đảm chất lượng, hiệu quả.</w:t>
      </w:r>
    </w:p>
    <w:p w14:paraId="732DC613" w14:textId="3E14B798" w:rsidR="000F6149" w:rsidRPr="00262581" w:rsidRDefault="00262581" w:rsidP="00262581">
      <w:pPr>
        <w:tabs>
          <w:tab w:val="left" w:pos="2385"/>
        </w:tabs>
      </w:pPr>
      <w:r>
        <w:tab/>
      </w:r>
    </w:p>
    <w:p w14:paraId="6F8B0C7B" w14:textId="73AD4F9C" w:rsidR="000F6149" w:rsidRDefault="000F6149" w:rsidP="000F6149">
      <w:pPr>
        <w:spacing w:after="0"/>
        <w:ind w:firstLine="709"/>
        <w:jc w:val="both"/>
      </w:pPr>
      <w:r>
        <w:lastRenderedPageBreak/>
        <w:t>- Kết quả điều tra bảo đảm trung thực, khách quan; phản ánh thực trạng, tâm tư, nguyện vọng của cán bộ, đảng viên và các tầng lớp Nhân dân về các vấn đề được đưa ra thăm dò ý kiến.</w:t>
      </w:r>
    </w:p>
    <w:p w14:paraId="0C722032" w14:textId="43337778" w:rsidR="00CB15FE" w:rsidRDefault="000F6149" w:rsidP="00C61962">
      <w:pPr>
        <w:spacing w:after="120"/>
        <w:ind w:firstLine="709"/>
        <w:jc w:val="both"/>
      </w:pPr>
      <w:r>
        <w:t>- Phương pháp điều tra phải đảm bảo tính khoa học, hiệu quả, tiết kiệm, phù hợp với điều kiện thực tế của địa phương; đối tượng cung cấp thông tin bảo đả</w:t>
      </w:r>
      <w:r w:rsidR="00CB15FE">
        <w:t xml:space="preserve">m </w:t>
      </w:r>
      <w:r>
        <w:t>tính đại diện cho các tầng lớp Nhân dân trên đị</w:t>
      </w:r>
      <w:r w:rsidR="00CB15FE">
        <w:t>a bàn huyện</w:t>
      </w:r>
      <w:r>
        <w:t>.</w:t>
      </w:r>
    </w:p>
    <w:p w14:paraId="188D998A" w14:textId="501FCC16" w:rsidR="000F6149" w:rsidRPr="00CB15FE" w:rsidRDefault="000F6149" w:rsidP="000F6149">
      <w:pPr>
        <w:spacing w:after="0"/>
        <w:ind w:firstLine="709"/>
        <w:jc w:val="both"/>
        <w:rPr>
          <w:b/>
        </w:rPr>
      </w:pPr>
      <w:r w:rsidRPr="00CB15FE">
        <w:rPr>
          <w:b/>
        </w:rPr>
        <w:t>II. NỘI DUNG, SỐ LƯỢNG PHIẾU, HÌNH THỨC ĐIỀU TRA</w:t>
      </w:r>
    </w:p>
    <w:p w14:paraId="0B481316" w14:textId="0BE70987" w:rsidR="000F6149" w:rsidRDefault="000F6149" w:rsidP="000F6149">
      <w:pPr>
        <w:spacing w:after="0"/>
        <w:ind w:firstLine="709"/>
        <w:jc w:val="both"/>
      </w:pPr>
      <w:r w:rsidRPr="00CB15FE">
        <w:rPr>
          <w:b/>
        </w:rPr>
        <w:t>1. Nội dung điều tra:</w:t>
      </w:r>
      <w:r>
        <w:t xml:space="preserve"> “</w:t>
      </w:r>
      <w:r w:rsidRPr="00CB15FE">
        <w:rPr>
          <w:i/>
        </w:rPr>
        <w:t>Tình hình triển khai và kết quả thực hiện Chỉ thị số 34-CT/TU, ngày 20/4/2024 của Ban Thường vụ Tỉnh ủy về phát huy tinh thần trách nhiệm, sự năng động, sáng tạo, dám nghĩ, dám làm vì lợi ích chung của đội ngũ cán bộ, đảng viên, quyết tâm hoàn thành thắng lợi Nghị quyết Đại hội Đảng bộ tỉnh lần thứ XI và Nghị quyết Đại hội Đảng toàn quốc lần thứ XIII”</w:t>
      </w:r>
    </w:p>
    <w:p w14:paraId="6710DF33" w14:textId="29ED9938" w:rsidR="000F6149" w:rsidRDefault="000F6149" w:rsidP="000F6149">
      <w:pPr>
        <w:spacing w:after="0"/>
        <w:ind w:firstLine="709"/>
        <w:jc w:val="both"/>
      </w:pPr>
      <w:r w:rsidRPr="00CB15FE">
        <w:rPr>
          <w:b/>
        </w:rPr>
        <w:t>2. Số lượng phiếu điều tra:</w:t>
      </w:r>
      <w:r>
        <w:t xml:space="preserve"> Không hạn chế số lượ</w:t>
      </w:r>
      <w:r w:rsidR="00CB15FE">
        <w:t>ng, Ban Tuyên giáo Huyện</w:t>
      </w:r>
      <w:r>
        <w:t xml:space="preserve"> ủy sẽ có văn bản phân bổ số lượng phiếu tối thiểu cho từng địa phương, cơ quan, đơn vị.</w:t>
      </w:r>
    </w:p>
    <w:p w14:paraId="0D4F87D0" w14:textId="462DAB85" w:rsidR="000F6149" w:rsidRDefault="000F6149" w:rsidP="00C61962">
      <w:pPr>
        <w:spacing w:after="120"/>
        <w:ind w:firstLine="709"/>
        <w:jc w:val="both"/>
      </w:pPr>
      <w:r w:rsidRPr="00CB15FE">
        <w:rPr>
          <w:b/>
        </w:rPr>
        <w:t>3. Hình thức điều tra</w:t>
      </w:r>
      <w:r>
        <w:t>: Trực tuyến kết hợp trực tiếp.</w:t>
      </w:r>
    </w:p>
    <w:p w14:paraId="3F19F9B3" w14:textId="42EEE422" w:rsidR="000F6149" w:rsidRPr="00CB15FE" w:rsidRDefault="000F6149" w:rsidP="000F6149">
      <w:pPr>
        <w:spacing w:after="0"/>
        <w:ind w:firstLine="709"/>
        <w:jc w:val="both"/>
        <w:rPr>
          <w:b/>
        </w:rPr>
      </w:pPr>
      <w:r w:rsidRPr="00CB15FE">
        <w:rPr>
          <w:b/>
        </w:rPr>
        <w:t>III. ĐỐI TƯỢNG, PHẠM VI, HÌNH THỨC VÀ BÁO CÁO KẾT QUẢ ĐIỀU TRA</w:t>
      </w:r>
    </w:p>
    <w:p w14:paraId="628D1846" w14:textId="66D0140E" w:rsidR="000F6149" w:rsidRPr="00CB15FE" w:rsidRDefault="000F6149" w:rsidP="00CB15FE">
      <w:pPr>
        <w:pStyle w:val="ListParagraph"/>
        <w:numPr>
          <w:ilvl w:val="0"/>
          <w:numId w:val="2"/>
        </w:numPr>
        <w:spacing w:after="0"/>
        <w:jc w:val="both"/>
        <w:rPr>
          <w:b/>
        </w:rPr>
      </w:pPr>
      <w:r w:rsidRPr="00CB15FE">
        <w:rPr>
          <w:b/>
        </w:rPr>
        <w:t>Đối tượng và phạm vi điều tra:</w:t>
      </w:r>
    </w:p>
    <w:p w14:paraId="59E923DF" w14:textId="68F0A54D" w:rsidR="000F6149" w:rsidRDefault="000F6149" w:rsidP="000F6149">
      <w:pPr>
        <w:spacing w:after="0"/>
        <w:ind w:firstLine="709"/>
        <w:jc w:val="both"/>
      </w:pPr>
      <w:r>
        <w:t>Là công dân Việt Nam đủ từ 18 tuổi trở lên, đang sinh sống, học tập, làm việc trên đị</w:t>
      </w:r>
      <w:r w:rsidR="00CB15FE">
        <w:t>a bàn huyện Đức Trọng</w:t>
      </w:r>
      <w:r>
        <w:t>.</w:t>
      </w:r>
    </w:p>
    <w:p w14:paraId="6012182C" w14:textId="0A61DE4E" w:rsidR="000F6149" w:rsidRPr="00CB15FE" w:rsidRDefault="000F6149" w:rsidP="000F6149">
      <w:pPr>
        <w:spacing w:after="0"/>
        <w:ind w:firstLine="709"/>
        <w:jc w:val="both"/>
        <w:rPr>
          <w:b/>
        </w:rPr>
      </w:pPr>
      <w:r w:rsidRPr="00CB15FE">
        <w:rPr>
          <w:b/>
        </w:rPr>
        <w:t>2. Hình thức điều tra:</w:t>
      </w:r>
    </w:p>
    <w:p w14:paraId="31363AFC" w14:textId="390CB7C3" w:rsidR="000F6149" w:rsidRDefault="000F6149" w:rsidP="000F6149">
      <w:pPr>
        <w:spacing w:after="0"/>
        <w:ind w:firstLine="709"/>
        <w:jc w:val="both"/>
      </w:pPr>
      <w:r>
        <w:t xml:space="preserve">- Hình thức trực tiếp: </w:t>
      </w:r>
      <w:r w:rsidR="0007177A">
        <w:t xml:space="preserve">Ban Tuyên giáo Huyện ủy sẽ phối hợp với </w:t>
      </w:r>
      <w:r>
        <w:t xml:space="preserve">Ban Tuyên giáo Tỉnh ủy </w:t>
      </w:r>
      <w:r w:rsidR="0007177A">
        <w:t xml:space="preserve">và cán bộ </w:t>
      </w:r>
      <w:r w:rsidR="00CB15FE">
        <w:t xml:space="preserve">Ban Tuyên giáo </w:t>
      </w:r>
      <w:r w:rsidR="0007177A">
        <w:t xml:space="preserve">Đảng </w:t>
      </w:r>
      <w:r>
        <w:t>ủ</w:t>
      </w:r>
      <w:r w:rsidR="00CB15FE">
        <w:t>y các xã, thị trấn</w:t>
      </w:r>
      <w:r>
        <w:t xml:space="preserve"> tổ chức </w:t>
      </w:r>
      <w:r w:rsidR="009D0FD7">
        <w:t xml:space="preserve">phát phiếu điều tra </w:t>
      </w:r>
      <w:r>
        <w:t xml:space="preserve">tại </w:t>
      </w:r>
      <w:r w:rsidR="0007177A">
        <w:t>các xã, thị trấn</w:t>
      </w:r>
      <w:r>
        <w:t>.</w:t>
      </w:r>
    </w:p>
    <w:p w14:paraId="088197B6" w14:textId="64E0E5D4" w:rsidR="000F6149" w:rsidRDefault="000F6149" w:rsidP="000F6149">
      <w:pPr>
        <w:spacing w:after="0"/>
        <w:ind w:firstLine="709"/>
        <w:jc w:val="both"/>
      </w:pPr>
      <w:r>
        <w:t>- Hình thức trực tuyế</w:t>
      </w:r>
      <w:r w:rsidR="00CB15FE">
        <w:t>n: Ban Tuyên giáo Huyện</w:t>
      </w:r>
      <w:r>
        <w:t xml:space="preserve"> ủy gửi đường link, mã QR qua điện thoại, Internet, zalo, Email, Facebook...</w:t>
      </w:r>
      <w:r w:rsidR="0007177A">
        <w:t xml:space="preserve"> </w:t>
      </w:r>
      <w:r>
        <w:t>tới các đồng chí phụ trách công tác dư luận xã hội của các cơ quan, địa phương, đơn vị;</w:t>
      </w:r>
      <w:r w:rsidR="00CB15FE">
        <w:t xml:space="preserve"> qua nhóm Zalo: TUYÊN GIÁO ĐỨC TRỌNG</w:t>
      </w:r>
      <w:r>
        <w:t>, Cổng thông tin điện tử</w:t>
      </w:r>
      <w:r w:rsidR="00CB15FE">
        <w:t xml:space="preserve"> Đức Trọng</w:t>
      </w:r>
      <w:r>
        <w:t xml:space="preserve"> để chia sẻ </w:t>
      </w:r>
      <w:r w:rsidR="009D0FD7">
        <w:t xml:space="preserve">đường link </w:t>
      </w:r>
      <w:r>
        <w:t xml:space="preserve">đến </w:t>
      </w:r>
      <w:r w:rsidR="009D0FD7">
        <w:t xml:space="preserve">cán bộ, đảng viên và </w:t>
      </w:r>
      <w:r>
        <w:t>các tầ</w:t>
      </w:r>
      <w:r w:rsidR="00CB15FE">
        <w:t>ng lớ</w:t>
      </w:r>
      <w:r>
        <w:t>p Nhân dân trên đị</w:t>
      </w:r>
      <w:r w:rsidR="00CB15FE">
        <w:t>a bàn huyện</w:t>
      </w:r>
      <w:r>
        <w:t>.</w:t>
      </w:r>
    </w:p>
    <w:p w14:paraId="6299B093" w14:textId="1EA7B00A" w:rsidR="00C61962" w:rsidRPr="009B049E" w:rsidRDefault="000F6149" w:rsidP="000C69E5">
      <w:pPr>
        <w:spacing w:after="120"/>
        <w:ind w:firstLine="709"/>
        <w:jc w:val="both"/>
        <w:rPr>
          <w:color w:val="FF0000"/>
        </w:rPr>
      </w:pPr>
      <w:r w:rsidRPr="009B049E">
        <w:rPr>
          <w:b/>
          <w:color w:val="000000" w:themeColor="text1"/>
        </w:rPr>
        <w:t>3. Báo cáo kết quả</w:t>
      </w:r>
      <w:r w:rsidRPr="009B049E">
        <w:rPr>
          <w:color w:val="000000" w:themeColor="text1"/>
        </w:rPr>
        <w:t xml:space="preserve">: </w:t>
      </w:r>
      <w:r w:rsidR="009D0FD7" w:rsidRPr="009B049E">
        <w:rPr>
          <w:color w:val="000000" w:themeColor="text1"/>
        </w:rPr>
        <w:t xml:space="preserve">Ban Tuyên giáo Huyện ủy tổng hợp và báo cáo kết quả </w:t>
      </w:r>
      <w:r w:rsidR="000C69E5" w:rsidRPr="009B049E">
        <w:rPr>
          <w:color w:val="000000" w:themeColor="text1"/>
        </w:rPr>
        <w:t>hình thức tham gia trực tiếp trên địa bàn huyện cho Thường trực Huyện ủy, Ban Tuyên giáo Tỉnh ủy khi kết thúc</w:t>
      </w:r>
      <w:r w:rsidRPr="009B049E">
        <w:rPr>
          <w:color w:val="000000" w:themeColor="text1"/>
        </w:rPr>
        <w:t xml:space="preserve"> cuộc điều tra.</w:t>
      </w:r>
    </w:p>
    <w:p w14:paraId="5210EC54" w14:textId="7EAA33FF" w:rsidR="000F6149" w:rsidRPr="00CB15FE" w:rsidRDefault="000F6149" w:rsidP="000F6149">
      <w:pPr>
        <w:spacing w:after="0"/>
        <w:ind w:firstLine="709"/>
        <w:jc w:val="both"/>
        <w:rPr>
          <w:b/>
        </w:rPr>
      </w:pPr>
      <w:r w:rsidRPr="00CB15FE">
        <w:rPr>
          <w:b/>
        </w:rPr>
        <w:t>IV. THỜI GIAN, KINH PHÍ TIẾN HÀNH CUỘC ĐIỀU TRA</w:t>
      </w:r>
    </w:p>
    <w:p w14:paraId="6E472D54" w14:textId="77777777" w:rsidR="000F6149" w:rsidRPr="00CB15FE" w:rsidRDefault="000F6149" w:rsidP="000F6149">
      <w:pPr>
        <w:spacing w:after="0"/>
        <w:ind w:firstLine="709"/>
        <w:jc w:val="both"/>
        <w:rPr>
          <w:b/>
        </w:rPr>
      </w:pPr>
      <w:r w:rsidRPr="00CB15FE">
        <w:rPr>
          <w:b/>
        </w:rPr>
        <w:t>1. Thời gian điều tra</w:t>
      </w:r>
    </w:p>
    <w:p w14:paraId="161C23E3" w14:textId="7A8DCF25" w:rsidR="000F6149" w:rsidRDefault="000F6149" w:rsidP="000F6149">
      <w:pPr>
        <w:spacing w:after="0"/>
        <w:ind w:firstLine="709"/>
        <w:jc w:val="both"/>
      </w:pPr>
      <w:r>
        <w:t>- Từ 8g30 ngày 18/11/2024 đến 16g30 ngày 20/11/2024: Triển khai điều tra trực tuyến.</w:t>
      </w:r>
    </w:p>
    <w:p w14:paraId="50997BD4" w14:textId="60DBE4DE" w:rsidR="000F6149" w:rsidRDefault="000F6149" w:rsidP="000F6149">
      <w:pPr>
        <w:spacing w:after="0"/>
        <w:ind w:firstLine="709"/>
        <w:jc w:val="both"/>
      </w:pPr>
      <w:r>
        <w:t>- Từ ngày 18/11/2024 đến ngày 22/11/2024: Triển khai điều tra trực tiếp tại các địa phư</w:t>
      </w:r>
      <w:r w:rsidR="00CB15FE">
        <w:t>ơng trong huyện</w:t>
      </w:r>
      <w:r>
        <w:t>.</w:t>
      </w:r>
    </w:p>
    <w:p w14:paraId="6EE8104E" w14:textId="57C6839C" w:rsidR="000C69E5" w:rsidRDefault="000C69E5" w:rsidP="000F6149">
      <w:pPr>
        <w:spacing w:after="0"/>
        <w:ind w:firstLine="709"/>
        <w:jc w:val="both"/>
      </w:pPr>
    </w:p>
    <w:p w14:paraId="75B3DA80" w14:textId="77777777" w:rsidR="000C69E5" w:rsidRDefault="000C69E5" w:rsidP="000F6149">
      <w:pPr>
        <w:spacing w:after="0"/>
        <w:ind w:firstLine="709"/>
        <w:jc w:val="both"/>
      </w:pPr>
    </w:p>
    <w:p w14:paraId="7752BA4A" w14:textId="356C7B9F" w:rsidR="000F6149" w:rsidRPr="00395E24" w:rsidRDefault="000F6149" w:rsidP="000F6149">
      <w:pPr>
        <w:spacing w:after="0"/>
        <w:ind w:firstLine="709"/>
        <w:jc w:val="both"/>
        <w:rPr>
          <w:b/>
        </w:rPr>
      </w:pPr>
      <w:r w:rsidRPr="00395E24">
        <w:rPr>
          <w:b/>
        </w:rPr>
        <w:lastRenderedPageBreak/>
        <w:t>2. Kinh phí thực hiện</w:t>
      </w:r>
    </w:p>
    <w:p w14:paraId="6261B640" w14:textId="0FB3A517" w:rsidR="00512547" w:rsidRDefault="000F6149" w:rsidP="000F6149">
      <w:pPr>
        <w:spacing w:after="0"/>
        <w:ind w:firstLine="709"/>
        <w:jc w:val="both"/>
      </w:pPr>
      <w:r>
        <w:t>Từ nguồn kinh phí phục vụ điều tra dư luận xã hội năm 2024</w:t>
      </w:r>
      <w:r w:rsidR="006C4982">
        <w:t xml:space="preserve"> do Ban Tuyên giáo Tỉnh ủy </w:t>
      </w:r>
      <w:r w:rsidR="000C69E5">
        <w:t>chuyển</w:t>
      </w:r>
      <w:r>
        <w:t>.</w:t>
      </w:r>
    </w:p>
    <w:p w14:paraId="59AAA45C" w14:textId="77777777" w:rsidR="000F6149" w:rsidRDefault="000F6149" w:rsidP="000F6149">
      <w:pPr>
        <w:spacing w:after="0"/>
        <w:ind w:firstLine="709"/>
        <w:jc w:val="both"/>
      </w:pPr>
    </w:p>
    <w:p w14:paraId="50EABCE0" w14:textId="77777777" w:rsidR="00C0766E" w:rsidRPr="00C0766E" w:rsidRDefault="00C0766E" w:rsidP="0072358F">
      <w:pPr>
        <w:spacing w:after="0"/>
        <w:ind w:firstLine="709"/>
        <w:jc w:val="both"/>
        <w:rPr>
          <w:b/>
        </w:rPr>
      </w:pPr>
      <w:r w:rsidRPr="00C0766E">
        <w:rPr>
          <w:b/>
        </w:rPr>
        <w:t>III. TỔ CHỨC THỰC HIỆN.</w:t>
      </w:r>
    </w:p>
    <w:p w14:paraId="4529981D" w14:textId="6A3BB1A7" w:rsidR="00C0766E" w:rsidRDefault="00C0766E" w:rsidP="000F6149">
      <w:pPr>
        <w:spacing w:after="120"/>
        <w:ind w:firstLine="709"/>
        <w:jc w:val="both"/>
        <w:rPr>
          <w:b/>
        </w:rPr>
      </w:pPr>
      <w:r w:rsidRPr="00C0766E">
        <w:rPr>
          <w:b/>
        </w:rPr>
        <w:t>1. Các tổ chức cơ sở đảng</w:t>
      </w:r>
      <w:r w:rsidR="000F6149">
        <w:rPr>
          <w:b/>
        </w:rPr>
        <w:t xml:space="preserve">; </w:t>
      </w:r>
      <w:r w:rsidRPr="00C0766E">
        <w:rPr>
          <w:b/>
        </w:rPr>
        <w:t>Mặt trận Tổ quốc và các đoàn thể huyện</w:t>
      </w:r>
    </w:p>
    <w:p w14:paraId="169218F6" w14:textId="77E630FD" w:rsidR="007B5C3D" w:rsidRPr="007B5C3D" w:rsidRDefault="007B5C3D" w:rsidP="007B5C3D">
      <w:pPr>
        <w:spacing w:after="120"/>
        <w:ind w:firstLine="709"/>
        <w:jc w:val="both"/>
      </w:pPr>
      <w:r w:rsidRPr="007B5C3D">
        <w:t xml:space="preserve">- </w:t>
      </w:r>
      <w:r w:rsidR="00262581">
        <w:t>Phối hợp t</w:t>
      </w:r>
      <w:r w:rsidRPr="007B5C3D">
        <w:t>ổ chứ</w:t>
      </w:r>
      <w:r w:rsidR="00262581">
        <w:t xml:space="preserve">c </w:t>
      </w:r>
      <w:r w:rsidR="00395E24" w:rsidRPr="00395E24">
        <w:t>Điều tra dư luận xã hội “</w:t>
      </w:r>
      <w:r w:rsidR="00395E24" w:rsidRPr="00395E24">
        <w:rPr>
          <w:i/>
        </w:rPr>
        <w:t>Tình hình triển khai và kết quả thực hiện Chỉ thị số 34-CT/TU, ngày 20/4/2024 của Ban Thường vụ Tỉnh ủy về phát huy tinh thần trách nhiệm, sự năng động, sáng tạo, dám nghĩ, dám làm vì lợi ích chung của đội ngũ cán bộ, đảng viên, quyết tâm hoàn thành thắng lợi Nghị quyết Đại hội Đảng bộ tỉnh lần thứ XI và Nghị quyết Đại hội Đảng toàn quốc lần thứ XIII</w:t>
      </w:r>
      <w:r w:rsidR="00395E24" w:rsidRPr="00395E24">
        <w:t xml:space="preserve">” </w:t>
      </w:r>
      <w:r w:rsidRPr="007B5C3D">
        <w:t>đến đội ngũ cán bộ, đảng viên, công chức, viên chức, đoàn viên, hội viên trong cơ quan, đơn vị nhằm góp phần nâng cao chất lượng, hiệu quả công tác của đội ngũ cán bộ, đảng viên, công chức, viên chức, người lao động đáp ứng yêu cầu nhiệm vụ trong tình hình mới</w:t>
      </w:r>
      <w:r w:rsidR="00395E24">
        <w:t xml:space="preserve">; </w:t>
      </w:r>
      <w:r w:rsidR="00395E24" w:rsidRPr="00395E24">
        <w:t>quyết tâm hoàn thành thắng lợi Nghị quyết Đại hội Đảng bộ</w:t>
      </w:r>
      <w:r w:rsidR="00395E24">
        <w:t xml:space="preserve"> các cấp, nhiệm kỳ 2020 - 2025</w:t>
      </w:r>
      <w:r w:rsidRPr="007B5C3D">
        <w:t>.</w:t>
      </w:r>
    </w:p>
    <w:p w14:paraId="0F1B3BBF" w14:textId="481177DC" w:rsidR="000F6149" w:rsidRDefault="00885B8D" w:rsidP="007B5C3D">
      <w:pPr>
        <w:spacing w:after="120"/>
        <w:ind w:firstLine="709"/>
        <w:jc w:val="both"/>
      </w:pPr>
      <w:r>
        <w:t>- T</w:t>
      </w:r>
      <w:r w:rsidRPr="00885B8D">
        <w:t xml:space="preserve">ổng hợp, </w:t>
      </w:r>
      <w:r>
        <w:t xml:space="preserve">báo cáo </w:t>
      </w:r>
      <w:r w:rsidRPr="00885B8D">
        <w:t>kết quả điề</w:t>
      </w:r>
      <w:r>
        <w:t xml:space="preserve">u tra </w:t>
      </w:r>
      <w:r w:rsidR="007B5C3D" w:rsidRPr="007B5C3D">
        <w:t>của đơn vị mình về Ban Thường vụ Huyện ủ</w:t>
      </w:r>
      <w:r>
        <w:t>y theo quy định</w:t>
      </w:r>
      <w:r w:rsidR="007B5C3D" w:rsidRPr="007B5C3D">
        <w:t xml:space="preserve"> (</w:t>
      </w:r>
      <w:r w:rsidR="007B5C3D" w:rsidRPr="00395E24">
        <w:rPr>
          <w:i/>
        </w:rPr>
        <w:t>thông qua Ban Tuyên giáo huyện ủy</w:t>
      </w:r>
      <w:r w:rsidR="007B5C3D" w:rsidRPr="007B5C3D">
        <w:t>).</w:t>
      </w:r>
    </w:p>
    <w:p w14:paraId="67B54168" w14:textId="792B0E09" w:rsidR="00EB36DC" w:rsidRPr="00A961C8" w:rsidRDefault="000F6149" w:rsidP="0072358F">
      <w:pPr>
        <w:spacing w:after="0"/>
        <w:ind w:firstLine="709"/>
        <w:jc w:val="both"/>
        <w:rPr>
          <w:b/>
        </w:rPr>
      </w:pPr>
      <w:r>
        <w:rPr>
          <w:b/>
        </w:rPr>
        <w:t>2</w:t>
      </w:r>
      <w:r w:rsidR="00EB36DC" w:rsidRPr="00A961C8">
        <w:rPr>
          <w:b/>
        </w:rPr>
        <w:t xml:space="preserve">. Ủy ban nhân dân huyện chỉ đạo Phòng Văn hóa </w:t>
      </w:r>
      <w:r w:rsidR="0072358F">
        <w:rPr>
          <w:b/>
        </w:rPr>
        <w:t>-</w:t>
      </w:r>
      <w:r w:rsidR="00EB36DC" w:rsidRPr="00A961C8">
        <w:rPr>
          <w:b/>
        </w:rPr>
        <w:t xml:space="preserve"> Thông tin; Trung tâm Văn hóa, Thông tin và Thể thao huyện</w:t>
      </w:r>
    </w:p>
    <w:p w14:paraId="03EDA70D" w14:textId="301321FE" w:rsidR="007B5C3D" w:rsidRDefault="007B5C3D" w:rsidP="007B5C3D">
      <w:pPr>
        <w:spacing w:after="0"/>
        <w:ind w:firstLine="709"/>
        <w:jc w:val="both"/>
      </w:pPr>
      <w:r>
        <w:t>- Tổ chứ</w:t>
      </w:r>
      <w:r w:rsidR="00395E24">
        <w:t>c</w:t>
      </w:r>
      <w:r>
        <w:t xml:space="preserve"> tuyên truyền nội dung </w:t>
      </w:r>
      <w:r w:rsidR="00395E24" w:rsidRPr="00395E24">
        <w:t>điều tra: “</w:t>
      </w:r>
      <w:r w:rsidR="00395E24" w:rsidRPr="00395E24">
        <w:rPr>
          <w:i/>
        </w:rPr>
        <w:t>Tình hình triển khai và kết quả thực hiện Chỉ thị số 34-CT/TU, ngày 20/4/2024 của Ban Thường vụ Tỉnh ủy về phát huy tinh thần trách nhiệm, sự năng động, sáng tạo, dám nghĩ, dám làm vì lợi ích chung của đội ngũ cán bộ, đảng viên, quyết tâm hoàn thành thắng lợi Nghị quyết Đại hội Đảng bộ tỉnh lần thứ XI và Nghị quyết Đại hội Đảng toàn quốc lần thứ XIII</w:t>
      </w:r>
      <w:r w:rsidR="00395E24" w:rsidRPr="00395E24">
        <w:t>”</w:t>
      </w:r>
      <w:r w:rsidR="00395E24">
        <w:t xml:space="preserve"> </w:t>
      </w:r>
      <w:r>
        <w:t>trên các phương tiện thông tin đại chúng, trang facebook Đức Trọng, trang thông tin điện tử địa phương.</w:t>
      </w:r>
    </w:p>
    <w:p w14:paraId="250DFD56" w14:textId="568982D9" w:rsidR="00395E24" w:rsidRPr="00885B8D" w:rsidRDefault="007B5C3D" w:rsidP="00885B8D">
      <w:pPr>
        <w:spacing w:after="120"/>
        <w:ind w:firstLine="709"/>
        <w:jc w:val="both"/>
      </w:pPr>
      <w:r>
        <w:t xml:space="preserve">- </w:t>
      </w:r>
      <w:r w:rsidR="00395E24" w:rsidRPr="00395E24">
        <w:t xml:space="preserve">Cập nhật đường </w:t>
      </w:r>
      <w:r w:rsidR="007F077C">
        <w:t>link</w:t>
      </w:r>
      <w:r w:rsidR="00395E24" w:rsidRPr="00395E24">
        <w:t xml:space="preserve"> lên Cổng thông tin điện tử</w:t>
      </w:r>
      <w:r w:rsidR="00395E24">
        <w:t xml:space="preserve"> huyện Đức Trọng, trang facebook Đức Trọng</w:t>
      </w:r>
      <w:r w:rsidR="00395E24" w:rsidRPr="00395E24">
        <w:t xml:space="preserve"> để cán bộ, đảng viên, công chức viên chức và Nhân dân truy cập tham gia điều tra.</w:t>
      </w:r>
    </w:p>
    <w:p w14:paraId="6D87FBD0" w14:textId="68342491" w:rsidR="00C0766E" w:rsidRPr="00C0766E" w:rsidRDefault="00885B8D" w:rsidP="0072358F">
      <w:pPr>
        <w:spacing w:after="0"/>
        <w:ind w:firstLine="709"/>
        <w:jc w:val="both"/>
        <w:rPr>
          <w:b/>
        </w:rPr>
      </w:pPr>
      <w:r>
        <w:rPr>
          <w:b/>
        </w:rPr>
        <w:t>3</w:t>
      </w:r>
      <w:r w:rsidR="00C0766E" w:rsidRPr="00C0766E">
        <w:rPr>
          <w:b/>
        </w:rPr>
        <w:t xml:space="preserve">. Ban Tuyên giáo Huyện ủy </w:t>
      </w:r>
    </w:p>
    <w:p w14:paraId="563327C3" w14:textId="1C011A08" w:rsidR="007B5C3D" w:rsidRDefault="00C0766E" w:rsidP="0026002A">
      <w:pPr>
        <w:spacing w:after="0"/>
        <w:ind w:firstLine="709"/>
        <w:jc w:val="both"/>
      </w:pPr>
      <w:r>
        <w:tab/>
        <w:t xml:space="preserve">- </w:t>
      </w:r>
      <w:r w:rsidR="00335348">
        <w:t xml:space="preserve">Tham mưu xây dựng </w:t>
      </w:r>
      <w:r w:rsidR="00335348" w:rsidRPr="00335348">
        <w:t xml:space="preserve">Kế hoạch </w:t>
      </w:r>
      <w:r w:rsidR="000F6149" w:rsidRPr="000F6149">
        <w:t>phối hợ</w:t>
      </w:r>
      <w:r w:rsidR="0026002A">
        <w:t xml:space="preserve">p </w:t>
      </w:r>
      <w:r w:rsidR="00395E24">
        <w:t xml:space="preserve"> </w:t>
      </w:r>
      <w:r w:rsidR="0026002A" w:rsidRPr="0026002A">
        <w:t>Điều tra dư luận xã hội “</w:t>
      </w:r>
      <w:r w:rsidR="0026002A" w:rsidRPr="0026002A">
        <w:rPr>
          <w:i/>
        </w:rPr>
        <w:t>Tình hình triển khai và kết quả thực hiện Chỉ thị số 34-CT/TU, ngày 20/4/2024 của Ban Thường vụ Tỉnh ủy về phát huy tinh thần trách nhiệm, sự năng động, sáng tạo, dám nghĩ, dám làm vì lợi ích chung của đội ngũ cán bộ, đảng viên, quyết tâm hoàn thành thắng lợi Nghị quyết Đại hội Đảng bộ tỉnh lần thứ XI và Nghị quyết Đại hội Đảng toàn quốc lần thứ XIII”</w:t>
      </w:r>
      <w:r w:rsidR="0026002A" w:rsidRPr="0026002A">
        <w:t xml:space="preserve"> trên địa bàn huyện</w:t>
      </w:r>
      <w:r w:rsidR="0026002A" w:rsidRPr="0026002A">
        <w:rPr>
          <w:i/>
        </w:rPr>
        <w:t>.</w:t>
      </w:r>
      <w:r w:rsidR="0026002A">
        <w:rPr>
          <w:i/>
        </w:rPr>
        <w:t xml:space="preserve"> </w:t>
      </w:r>
    </w:p>
    <w:p w14:paraId="03895416" w14:textId="77777777" w:rsidR="007B5C3D" w:rsidRDefault="007B5C3D" w:rsidP="007B5C3D">
      <w:pPr>
        <w:spacing w:after="0"/>
        <w:ind w:firstLine="709"/>
        <w:jc w:val="both"/>
      </w:pPr>
      <w:r>
        <w:t>- Chỉ đạo đẩy mạnh công tác tuyên truyền sâu rộng trên các phương tiện thông tin đại chúng, cổng thông tin điện tử địa phương, các trang mạng xã hội...</w:t>
      </w:r>
    </w:p>
    <w:p w14:paraId="38141914" w14:textId="7F8455E6" w:rsidR="00512547" w:rsidRDefault="007B5C3D" w:rsidP="007B5C3D">
      <w:pPr>
        <w:spacing w:after="0"/>
        <w:ind w:firstLine="709"/>
        <w:jc w:val="both"/>
      </w:pPr>
      <w:r>
        <w:lastRenderedPageBreak/>
        <w:t>- Theo dõi, báo cáo số</w:t>
      </w:r>
      <w:r w:rsidR="0026002A" w:rsidRPr="0026002A">
        <w:t xml:space="preserve"> kết quả điề</w:t>
      </w:r>
      <w:r w:rsidR="00885B8D">
        <w:t xml:space="preserve">u tra; báo cáo </w:t>
      </w:r>
      <w:r w:rsidR="0026002A" w:rsidRPr="0026002A">
        <w:t>Ban Thường vụ</w:t>
      </w:r>
      <w:r w:rsidR="00885B8D">
        <w:t xml:space="preserve"> Huyện</w:t>
      </w:r>
      <w:r w:rsidR="0026002A" w:rsidRPr="0026002A">
        <w:t xml:space="preserve"> ủ</w:t>
      </w:r>
      <w:r w:rsidR="00885B8D">
        <w:t>y và Ban Tuyên giáo Tỉnh ủy theo quy định</w:t>
      </w:r>
      <w:r w:rsidR="0026002A" w:rsidRPr="0026002A">
        <w:t>.</w:t>
      </w:r>
    </w:p>
    <w:p w14:paraId="0B7E6D2E" w14:textId="77777777" w:rsidR="00B27451" w:rsidRPr="00EB36DC" w:rsidRDefault="00B27451" w:rsidP="0072358F">
      <w:pPr>
        <w:spacing w:after="0"/>
        <w:ind w:firstLine="709"/>
        <w:jc w:val="center"/>
      </w:pPr>
    </w:p>
    <w:p w14:paraId="0C2F2979" w14:textId="5841A2E6" w:rsidR="00C0766E" w:rsidRDefault="00C0766E" w:rsidP="0072358F">
      <w:pPr>
        <w:spacing w:after="0"/>
        <w:ind w:firstLine="709"/>
        <w:jc w:val="both"/>
      </w:pPr>
      <w:r>
        <w:t xml:space="preserve">Trên đây là Kế hoạch </w:t>
      </w:r>
      <w:r w:rsidR="007F077C">
        <w:t xml:space="preserve">phối hợp </w:t>
      </w:r>
      <w:r w:rsidR="007772C4">
        <w:t>triển khai</w:t>
      </w:r>
      <w:r w:rsidR="000F6149" w:rsidRPr="000F6149">
        <w:t xml:space="preserve"> Điều tra dư luận xã hội “</w:t>
      </w:r>
      <w:r w:rsidR="000F6149" w:rsidRPr="007772C4">
        <w:rPr>
          <w:i/>
        </w:rPr>
        <w:t>Tình hình triển khai và kết quả thực hiện Chỉ thị số 34-CT/TU, ngày 20/4/2024 của Ban Thường vụ Tỉnh ủy về phát huy tinh thần trách nhiệm, sự năng động, sáng tạo, dám nghĩ, dám làm vì lợi ích chung của đội ngũ cán bộ, đảng viên, quyết tâm hoàn thành thắng lợi Nghị quyết Đại hội Đảng bộ tỉnh lần thứ XI và Nghị quyết Đại hội Đảng toàn quốc lần thứ XIII</w:t>
      </w:r>
      <w:r w:rsidR="000F6149" w:rsidRPr="000F6149">
        <w:t>”</w:t>
      </w:r>
      <w:r w:rsidR="000F6149">
        <w:t xml:space="preserve"> </w:t>
      </w:r>
      <w:r w:rsidR="007D586B">
        <w:t xml:space="preserve">trên địa bàn </w:t>
      </w:r>
      <w:r>
        <w:t>huyện Đức Trọng, đề nghị các địa phương, cơ quan, đơn vị triển khai thực hiện./.</w:t>
      </w:r>
    </w:p>
    <w:p w14:paraId="0856BD6F" w14:textId="77777777" w:rsidR="00C0766E" w:rsidRDefault="00C0766E" w:rsidP="0072358F">
      <w:pPr>
        <w:spacing w:after="0"/>
        <w:ind w:firstLine="709"/>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033140" w14:paraId="7A8E1866" w14:textId="77777777" w:rsidTr="00033140">
        <w:tc>
          <w:tcPr>
            <w:tcW w:w="4531" w:type="dxa"/>
          </w:tcPr>
          <w:p w14:paraId="02AE00D4" w14:textId="77777777" w:rsidR="00033140" w:rsidRDefault="00033140" w:rsidP="00033140">
            <w:r w:rsidRPr="00033140">
              <w:rPr>
                <w:u w:val="single"/>
              </w:rPr>
              <w:t>Nơi nhận</w:t>
            </w:r>
            <w:r>
              <w:t>:</w:t>
            </w:r>
          </w:p>
          <w:p w14:paraId="396B8A58" w14:textId="60B9C2EB" w:rsidR="007F077C" w:rsidRPr="00033140" w:rsidRDefault="007D586B" w:rsidP="007F077C">
            <w:pPr>
              <w:rPr>
                <w:sz w:val="22"/>
              </w:rPr>
            </w:pPr>
            <w:r>
              <w:rPr>
                <w:sz w:val="22"/>
              </w:rPr>
              <w:t xml:space="preserve">- </w:t>
            </w:r>
            <w:r w:rsidR="007F077C">
              <w:rPr>
                <w:sz w:val="22"/>
              </w:rPr>
              <w:t>Ban Tuyên giáo Tỉnh ủy,</w:t>
            </w:r>
          </w:p>
          <w:p w14:paraId="4AA6EA15" w14:textId="77777777" w:rsidR="00033140" w:rsidRPr="00033140" w:rsidRDefault="00033140" w:rsidP="00033140">
            <w:pPr>
              <w:rPr>
                <w:sz w:val="22"/>
              </w:rPr>
            </w:pPr>
            <w:r w:rsidRPr="00033140">
              <w:rPr>
                <w:sz w:val="22"/>
              </w:rPr>
              <w:t>- TT/HU, HĐND, UBND huyện,</w:t>
            </w:r>
          </w:p>
          <w:p w14:paraId="006EFE53" w14:textId="77777777" w:rsidR="00033140" w:rsidRPr="00033140" w:rsidRDefault="00033140" w:rsidP="00033140">
            <w:pPr>
              <w:rPr>
                <w:sz w:val="22"/>
              </w:rPr>
            </w:pPr>
            <w:r w:rsidRPr="00033140">
              <w:rPr>
                <w:sz w:val="22"/>
              </w:rPr>
              <w:t>- Các tổ chức cơ sở đảng,</w:t>
            </w:r>
          </w:p>
          <w:p w14:paraId="3D1F6FB3" w14:textId="77777777" w:rsidR="00033140" w:rsidRPr="00033140" w:rsidRDefault="00033140" w:rsidP="00033140">
            <w:pPr>
              <w:rPr>
                <w:sz w:val="22"/>
              </w:rPr>
            </w:pPr>
            <w:r w:rsidRPr="00033140">
              <w:rPr>
                <w:sz w:val="22"/>
              </w:rPr>
              <w:t>- Mặt trận và các đoàn thể huyện,</w:t>
            </w:r>
          </w:p>
          <w:p w14:paraId="7A0CECAF" w14:textId="77777777" w:rsidR="00033140" w:rsidRDefault="00033140" w:rsidP="00033140">
            <w:r w:rsidRPr="00033140">
              <w:rPr>
                <w:sz w:val="22"/>
              </w:rPr>
              <w:t>- Lưu BTG, VP/HU.</w:t>
            </w:r>
          </w:p>
        </w:tc>
        <w:tc>
          <w:tcPr>
            <w:tcW w:w="4531" w:type="dxa"/>
          </w:tcPr>
          <w:p w14:paraId="5CE0E5E4" w14:textId="4274066C" w:rsidR="00033140" w:rsidRPr="00033140" w:rsidRDefault="00512547" w:rsidP="00033140">
            <w:pPr>
              <w:jc w:val="center"/>
              <w:rPr>
                <w:b/>
              </w:rPr>
            </w:pPr>
            <w:r>
              <w:rPr>
                <w:b/>
              </w:rPr>
              <w:t xml:space="preserve">                 </w:t>
            </w:r>
            <w:r w:rsidR="00033140" w:rsidRPr="00033140">
              <w:rPr>
                <w:b/>
              </w:rPr>
              <w:t>T/M BAN THƯỜNG VỤ</w:t>
            </w:r>
          </w:p>
          <w:p w14:paraId="3AE04075" w14:textId="52CA6437" w:rsidR="00033140" w:rsidRDefault="00512547" w:rsidP="00033140">
            <w:pPr>
              <w:jc w:val="center"/>
            </w:pPr>
            <w:r>
              <w:t xml:space="preserve">                 </w:t>
            </w:r>
            <w:r w:rsidR="00033140">
              <w:t>PHÓ BÍ THƯ</w:t>
            </w:r>
          </w:p>
          <w:p w14:paraId="4815A02B" w14:textId="77777777" w:rsidR="00033140" w:rsidRDefault="00033140" w:rsidP="00033140">
            <w:pPr>
              <w:jc w:val="center"/>
            </w:pPr>
          </w:p>
          <w:p w14:paraId="00AE7F65" w14:textId="77777777" w:rsidR="00033140" w:rsidRDefault="00033140" w:rsidP="00033140"/>
          <w:p w14:paraId="4159FD23" w14:textId="77777777" w:rsidR="00033140" w:rsidRDefault="00033140" w:rsidP="00033140"/>
          <w:p w14:paraId="34511171" w14:textId="104E8A1E" w:rsidR="00033140" w:rsidRDefault="00033140" w:rsidP="00033140">
            <w:pPr>
              <w:jc w:val="center"/>
            </w:pPr>
          </w:p>
          <w:p w14:paraId="30154EFB" w14:textId="3C83C1DC" w:rsidR="00962B4E" w:rsidRDefault="00962B4E" w:rsidP="00033140">
            <w:pPr>
              <w:jc w:val="center"/>
            </w:pPr>
          </w:p>
          <w:p w14:paraId="25B0E41F" w14:textId="77777777" w:rsidR="00962B4E" w:rsidRDefault="00962B4E" w:rsidP="00033140">
            <w:pPr>
              <w:jc w:val="center"/>
            </w:pPr>
          </w:p>
          <w:p w14:paraId="2516E64F" w14:textId="55743E81" w:rsidR="00033140" w:rsidRPr="00033140" w:rsidRDefault="00512547" w:rsidP="00033140">
            <w:pPr>
              <w:jc w:val="center"/>
              <w:rPr>
                <w:b/>
              </w:rPr>
            </w:pPr>
            <w:r>
              <w:rPr>
                <w:b/>
              </w:rPr>
              <w:t xml:space="preserve">               </w:t>
            </w:r>
            <w:r w:rsidR="00962B4E">
              <w:rPr>
                <w:b/>
              </w:rPr>
              <w:t xml:space="preserve">  </w:t>
            </w:r>
            <w:r>
              <w:rPr>
                <w:b/>
              </w:rPr>
              <w:t xml:space="preserve">  </w:t>
            </w:r>
            <w:r w:rsidR="00033140" w:rsidRPr="00033140">
              <w:rPr>
                <w:b/>
              </w:rPr>
              <w:t>Lê Hồng Khánh</w:t>
            </w:r>
          </w:p>
        </w:tc>
      </w:tr>
    </w:tbl>
    <w:p w14:paraId="384AE7A2" w14:textId="77777777" w:rsidR="00C0766E" w:rsidRDefault="00C0766E" w:rsidP="00C0766E">
      <w:pPr>
        <w:jc w:val="center"/>
      </w:pPr>
    </w:p>
    <w:sectPr w:rsidR="00C0766E" w:rsidSect="0007177A">
      <w:headerReference w:type="default" r:id="rId8"/>
      <w:footerReference w:type="first" r:id="rId9"/>
      <w:pgSz w:w="11907" w:h="16840" w:code="9"/>
      <w:pgMar w:top="1134" w:right="851" w:bottom="851" w:left="1701" w:header="720" w:footer="414"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3C9171" w14:textId="77777777" w:rsidR="00881E5A" w:rsidRDefault="00881E5A" w:rsidP="00033140">
      <w:pPr>
        <w:spacing w:after="0" w:line="240" w:lineRule="auto"/>
      </w:pPr>
      <w:r>
        <w:separator/>
      </w:r>
    </w:p>
  </w:endnote>
  <w:endnote w:type="continuationSeparator" w:id="0">
    <w:p w14:paraId="368A3820" w14:textId="77777777" w:rsidR="00881E5A" w:rsidRDefault="00881E5A" w:rsidP="000331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816FF" w14:textId="22DE92DC" w:rsidR="00033140" w:rsidRDefault="00033140">
    <w:pPr>
      <w:pStyle w:val="Footer"/>
      <w:rPr>
        <w:sz w:val="16"/>
      </w:rPr>
    </w:pPr>
    <w:r w:rsidRPr="00033140">
      <w:rPr>
        <w:sz w:val="16"/>
      </w:rPr>
      <w:t>Ban Tuyên giáo HU/ Kế hoạ</w:t>
    </w:r>
    <w:r w:rsidR="00C61962">
      <w:rPr>
        <w:sz w:val="16"/>
      </w:rPr>
      <w:t xml:space="preserve">ch </w:t>
    </w:r>
    <w:r w:rsidR="00262581">
      <w:rPr>
        <w:sz w:val="16"/>
      </w:rPr>
      <w:t xml:space="preserve">phối hợp </w:t>
    </w:r>
    <w:r w:rsidR="00C61962">
      <w:rPr>
        <w:sz w:val="16"/>
      </w:rPr>
      <w:t>điều tra dư luận xã hội</w:t>
    </w:r>
    <w:r w:rsidR="00262581">
      <w:rPr>
        <w:sz w:val="16"/>
      </w:rPr>
      <w:t xml:space="preserve"> tình hình và kết quả triển khai thực hiện CT34-CT/TU</w:t>
    </w:r>
  </w:p>
  <w:p w14:paraId="4FB4CD60" w14:textId="77777777" w:rsidR="00262581" w:rsidRPr="00033140" w:rsidRDefault="00262581">
    <w:pPr>
      <w:pStyle w:val="Footer"/>
      <w:rPr>
        <w:sz w:val="16"/>
      </w:rPr>
    </w:pPr>
  </w:p>
  <w:p w14:paraId="5A471837" w14:textId="77777777" w:rsidR="00033140" w:rsidRPr="00033140" w:rsidRDefault="00033140">
    <w:pPr>
      <w:pStyle w:val="Foote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BCF689" w14:textId="77777777" w:rsidR="00881E5A" w:rsidRDefault="00881E5A" w:rsidP="00033140">
      <w:pPr>
        <w:spacing w:after="0" w:line="240" w:lineRule="auto"/>
      </w:pPr>
      <w:r>
        <w:separator/>
      </w:r>
    </w:p>
  </w:footnote>
  <w:footnote w:type="continuationSeparator" w:id="0">
    <w:p w14:paraId="16C32D9A" w14:textId="77777777" w:rsidR="00881E5A" w:rsidRDefault="00881E5A" w:rsidP="000331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5389836"/>
      <w:docPartObj>
        <w:docPartGallery w:val="Page Numbers (Top of Page)"/>
        <w:docPartUnique/>
      </w:docPartObj>
    </w:sdtPr>
    <w:sdtEndPr>
      <w:rPr>
        <w:noProof/>
      </w:rPr>
    </w:sdtEndPr>
    <w:sdtContent>
      <w:p w14:paraId="158CDD1D" w14:textId="6540DDDD" w:rsidR="00033140" w:rsidRDefault="00033140">
        <w:pPr>
          <w:pStyle w:val="Header"/>
          <w:jc w:val="center"/>
        </w:pPr>
        <w:r>
          <w:fldChar w:fldCharType="begin"/>
        </w:r>
        <w:r>
          <w:instrText xml:space="preserve"> PAGE   \* MERGEFORMAT </w:instrText>
        </w:r>
        <w:r>
          <w:fldChar w:fldCharType="separate"/>
        </w:r>
        <w:r w:rsidR="009B049E">
          <w:rPr>
            <w:noProof/>
          </w:rPr>
          <w:t>4</w:t>
        </w:r>
        <w:r>
          <w:rPr>
            <w:noProof/>
          </w:rPr>
          <w:fldChar w:fldCharType="end"/>
        </w:r>
      </w:p>
    </w:sdtContent>
  </w:sdt>
  <w:p w14:paraId="580B5948" w14:textId="77777777" w:rsidR="00033140" w:rsidRDefault="000331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FE1492"/>
    <w:multiLevelType w:val="hybridMultilevel"/>
    <w:tmpl w:val="A3E89786"/>
    <w:lvl w:ilvl="0" w:tplc="D2D6163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579D709D"/>
    <w:multiLevelType w:val="hybridMultilevel"/>
    <w:tmpl w:val="75FCA3DE"/>
    <w:lvl w:ilvl="0" w:tplc="825A169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16cid:durableId="914390945">
    <w:abstractNumId w:val="0"/>
  </w:num>
  <w:num w:numId="2" w16cid:durableId="11134810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40"/>
  <w:drawingGridVerticalSpacing w:val="38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66E"/>
    <w:rsid w:val="00033140"/>
    <w:rsid w:val="00047F94"/>
    <w:rsid w:val="0007177A"/>
    <w:rsid w:val="000A257A"/>
    <w:rsid w:val="000C69E5"/>
    <w:rsid w:val="000E4860"/>
    <w:rsid w:val="000F6149"/>
    <w:rsid w:val="00120B76"/>
    <w:rsid w:val="001B3C43"/>
    <w:rsid w:val="00255290"/>
    <w:rsid w:val="0026002A"/>
    <w:rsid w:val="00262581"/>
    <w:rsid w:val="00335348"/>
    <w:rsid w:val="0038115E"/>
    <w:rsid w:val="00395E24"/>
    <w:rsid w:val="003F14A4"/>
    <w:rsid w:val="00407CCB"/>
    <w:rsid w:val="0049131A"/>
    <w:rsid w:val="004C3071"/>
    <w:rsid w:val="004D5532"/>
    <w:rsid w:val="004E5BC1"/>
    <w:rsid w:val="00512547"/>
    <w:rsid w:val="006A787B"/>
    <w:rsid w:val="006C4982"/>
    <w:rsid w:val="0070357E"/>
    <w:rsid w:val="0072358F"/>
    <w:rsid w:val="00762F7D"/>
    <w:rsid w:val="0076499E"/>
    <w:rsid w:val="007772C4"/>
    <w:rsid w:val="007A25AE"/>
    <w:rsid w:val="007B5C3D"/>
    <w:rsid w:val="007D586B"/>
    <w:rsid w:val="007F077C"/>
    <w:rsid w:val="00881E5A"/>
    <w:rsid w:val="0088545B"/>
    <w:rsid w:val="00885B8D"/>
    <w:rsid w:val="00922606"/>
    <w:rsid w:val="00962B4E"/>
    <w:rsid w:val="009B049E"/>
    <w:rsid w:val="009C0A07"/>
    <w:rsid w:val="009D0FD7"/>
    <w:rsid w:val="009F6F90"/>
    <w:rsid w:val="00A10909"/>
    <w:rsid w:val="00A45DB0"/>
    <w:rsid w:val="00A81681"/>
    <w:rsid w:val="00A961C8"/>
    <w:rsid w:val="00AF2045"/>
    <w:rsid w:val="00B27451"/>
    <w:rsid w:val="00B366C7"/>
    <w:rsid w:val="00B60F24"/>
    <w:rsid w:val="00BA6375"/>
    <w:rsid w:val="00C0766E"/>
    <w:rsid w:val="00C6174A"/>
    <w:rsid w:val="00C61962"/>
    <w:rsid w:val="00C82B66"/>
    <w:rsid w:val="00CB15FE"/>
    <w:rsid w:val="00DC393A"/>
    <w:rsid w:val="00E20EDB"/>
    <w:rsid w:val="00E400D5"/>
    <w:rsid w:val="00EB36DC"/>
    <w:rsid w:val="00F36818"/>
    <w:rsid w:val="00F756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1A7424"/>
  <w15:chartTrackingRefBased/>
  <w15:docId w15:val="{BAB9F2DA-5A4E-4AB4-86F0-B3AF5E6BF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76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0766E"/>
    <w:pPr>
      <w:ind w:left="720"/>
      <w:contextualSpacing/>
    </w:pPr>
  </w:style>
  <w:style w:type="paragraph" w:styleId="Header">
    <w:name w:val="header"/>
    <w:basedOn w:val="Normal"/>
    <w:link w:val="HeaderChar"/>
    <w:uiPriority w:val="99"/>
    <w:unhideWhenUsed/>
    <w:rsid w:val="000331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3140"/>
  </w:style>
  <w:style w:type="paragraph" w:styleId="Footer">
    <w:name w:val="footer"/>
    <w:basedOn w:val="Normal"/>
    <w:link w:val="FooterChar"/>
    <w:uiPriority w:val="99"/>
    <w:unhideWhenUsed/>
    <w:rsid w:val="000331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3140"/>
  </w:style>
  <w:style w:type="paragraph" w:styleId="BalloonText">
    <w:name w:val="Balloon Text"/>
    <w:basedOn w:val="Normal"/>
    <w:link w:val="BalloonTextChar"/>
    <w:uiPriority w:val="99"/>
    <w:semiHidden/>
    <w:unhideWhenUsed/>
    <w:rsid w:val="000E48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486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EF56FC-F135-4421-9A80-36B2A845B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Pages>
  <Words>1177</Words>
  <Characters>6709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ANDT-CR</cp:lastModifiedBy>
  <cp:revision>8</cp:revision>
  <cp:lastPrinted>2024-09-30T01:48:00Z</cp:lastPrinted>
  <dcterms:created xsi:type="dcterms:W3CDTF">2024-10-16T01:20:00Z</dcterms:created>
  <dcterms:modified xsi:type="dcterms:W3CDTF">2024-10-17T01:41:00Z</dcterms:modified>
</cp:coreProperties>
</file>